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1482" w:rsidRPr="00021482" w:rsidRDefault="007F2478" w:rsidP="00021482">
      <w:pPr>
        <w:shd w:val="clear" w:color="auto" w:fill="FFFFFF"/>
        <w:spacing w:after="24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</w:pPr>
      <w:r w:rsidRPr="0002148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>Нормативно-правовые акты,</w:t>
      </w:r>
      <w:r w:rsidR="00021482" w:rsidRPr="00021482">
        <w:rPr>
          <w:rFonts w:ascii="Times New Roman" w:eastAsia="Times New Roman" w:hAnsi="Times New Roman" w:cs="Times New Roman"/>
          <w:color w:val="000000"/>
          <w:kern w:val="36"/>
          <w:sz w:val="30"/>
          <w:szCs w:val="30"/>
          <w:lang w:eastAsia="ru-RU"/>
        </w:rPr>
        <w:t xml:space="preserve"> регламентирующие размер родительской платы и порядок ее взимания</w:t>
      </w:r>
    </w:p>
    <w:p w:rsidR="00021482" w:rsidRPr="00021482" w:rsidRDefault="00021482" w:rsidP="0002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021482" w:rsidRPr="00021482" w:rsidRDefault="00021482" w:rsidP="0002148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Нормативно-правовые </w:t>
      </w:r>
      <w:r w:rsidR="007F2478" w:rsidRPr="00021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акты</w:t>
      </w:r>
      <w:r w:rsidR="007F247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="007F2478" w:rsidRPr="00021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регламентирующие</w:t>
      </w:r>
      <w:r w:rsidRPr="0002148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размер родительской платы и порядок ее взимания:</w:t>
      </w:r>
    </w:p>
    <w:p w:rsidR="00021482" w:rsidRPr="00021482" w:rsidRDefault="00021482" w:rsidP="0002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8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Размер роди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тельской платы регулируется в с</w:t>
      </w:r>
      <w:r w:rsidRPr="0002148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021482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тветствии с Постановлением администрации города "О размере родительской платы за присмотр и уход за ребенком в муниципальных дошкольных образовательных учреждениях, реализующих образовательную программу дошкольного образования и порядке ее взимания"</w:t>
      </w:r>
    </w:p>
    <w:p w:rsidR="00021482" w:rsidRPr="00021482" w:rsidRDefault="00021482" w:rsidP="000214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482">
        <w:rPr>
          <w:rFonts w:ascii="Times New Roman" w:eastAsia="Times New Roman" w:hAnsi="Times New Roman" w:cs="Times New Roman"/>
          <w:b/>
          <w:bCs/>
          <w:color w:val="0576AC"/>
          <w:sz w:val="24"/>
          <w:szCs w:val="24"/>
          <w:u w:val="single"/>
          <w:lang w:eastAsia="ru-RU"/>
        </w:rPr>
        <w:t>Постановление Администрации города</w:t>
      </w:r>
      <w:r w:rsidRPr="00021482">
        <w:rPr>
          <w:rFonts w:ascii="Times New Roman" w:eastAsia="Times New Roman" w:hAnsi="Times New Roman" w:cs="Times New Roman"/>
          <w:color w:val="0576AC"/>
          <w:sz w:val="24"/>
          <w:szCs w:val="24"/>
          <w:u w:val="single"/>
          <w:lang w:eastAsia="ru-RU"/>
        </w:rPr>
        <w:t> от 03.12.2018 № 9196 "О размере родительской платы за присмотр и уход за ребенком в муниципальных образовательных учреждениях, реализующих образовательную программу дошкольного образования, и порядке ее взимания"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21482" w:rsidRPr="00021482" w:rsidRDefault="00021482" w:rsidP="00021482">
      <w:pPr>
        <w:spacing w:after="24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482">
        <w:rPr>
          <w:rFonts w:ascii="Times New Roman" w:eastAsia="Times New Roman" w:hAnsi="Times New Roman" w:cs="Times New Roman"/>
          <w:b/>
          <w:bCs/>
          <w:color w:val="0576AC"/>
          <w:sz w:val="24"/>
          <w:szCs w:val="24"/>
          <w:u w:val="single"/>
          <w:lang w:eastAsia="ru-RU"/>
        </w:rPr>
        <w:t>Постановление Администрации города</w:t>
      </w:r>
      <w:r w:rsidRPr="00021482">
        <w:rPr>
          <w:rFonts w:ascii="Times New Roman" w:eastAsia="Times New Roman" w:hAnsi="Times New Roman" w:cs="Times New Roman"/>
          <w:color w:val="0576AC"/>
          <w:sz w:val="24"/>
          <w:szCs w:val="24"/>
          <w:u w:val="single"/>
          <w:lang w:eastAsia="ru-RU"/>
        </w:rPr>
        <w:t> от 20.02.2019 № 1193 "О внесении изменения в постановление Администрации города от 03.12.2018 № 9196 «О размере родительской платы за присмотр и уход за ребенком в муниципальных образовательных учреждениях, реализующих образовательную программу дошкольного образования, и порядке ее взимания»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021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021482">
        <w:rPr>
          <w:rFonts w:ascii="Times New Roman" w:eastAsia="Times New Roman" w:hAnsi="Times New Roman" w:cs="Times New Roman"/>
          <w:b/>
          <w:bCs/>
          <w:color w:val="0576AC"/>
          <w:sz w:val="24"/>
          <w:szCs w:val="24"/>
          <w:u w:val="single"/>
          <w:lang w:eastAsia="ru-RU"/>
        </w:rPr>
        <w:t>Приказ департамента образования</w:t>
      </w:r>
      <w:r w:rsidRPr="00021482">
        <w:rPr>
          <w:rFonts w:ascii="Times New Roman" w:eastAsia="Times New Roman" w:hAnsi="Times New Roman" w:cs="Times New Roman"/>
          <w:color w:val="0576AC"/>
          <w:sz w:val="24"/>
          <w:szCs w:val="24"/>
          <w:u w:val="single"/>
          <w:lang w:eastAsia="ru-RU"/>
        </w:rPr>
        <w:t> №12-03-55/0 от 29.01.2020 г. "О размере родительской платы в день за присмотр и уход за ребенком в муниципальных образовательных учреждениях, реализующих образовательную программу дошкольного образования, на 2020 год</w:t>
      </w:r>
      <w:r w:rsidRPr="00021482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021482" w:rsidRPr="00021482" w:rsidRDefault="00021482" w:rsidP="00021482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2148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BB1DF0" w:rsidRPr="00021482" w:rsidRDefault="00BB1DF0">
      <w:pPr>
        <w:rPr>
          <w:rFonts w:ascii="Times New Roman" w:hAnsi="Times New Roman" w:cs="Times New Roman"/>
        </w:rPr>
      </w:pPr>
    </w:p>
    <w:sectPr w:rsidR="00BB1DF0" w:rsidRPr="000214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475"/>
    <w:rsid w:val="00021482"/>
    <w:rsid w:val="007F2478"/>
    <w:rsid w:val="00BB1DF0"/>
    <w:rsid w:val="00DC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6D1EE"/>
  <w15:chartTrackingRefBased/>
  <w15:docId w15:val="{59D69B7B-2594-430B-A846-CAAB0515A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214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148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021482"/>
    <w:rPr>
      <w:color w:val="0000FF"/>
      <w:u w:val="single"/>
    </w:rPr>
  </w:style>
  <w:style w:type="character" w:styleId="a4">
    <w:name w:val="Strong"/>
    <w:basedOn w:val="a0"/>
    <w:uiPriority w:val="22"/>
    <w:qFormat/>
    <w:rsid w:val="0002148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63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662003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 Лия</dc:creator>
  <cp:keywords/>
  <dc:description/>
  <cp:lastModifiedBy>Лия Лия</cp:lastModifiedBy>
  <cp:revision>2</cp:revision>
  <dcterms:created xsi:type="dcterms:W3CDTF">2020-11-06T05:23:00Z</dcterms:created>
  <dcterms:modified xsi:type="dcterms:W3CDTF">2020-11-06T05:38:00Z</dcterms:modified>
</cp:coreProperties>
</file>